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2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D96B0A" w:rsidTr="00612AEF">
        <w:trPr>
          <w:trHeight w:val="850"/>
        </w:trPr>
        <w:tc>
          <w:tcPr>
            <w:tcW w:w="15371" w:type="dxa"/>
            <w:gridSpan w:val="14"/>
          </w:tcPr>
          <w:p w:rsidR="00D96B0A" w:rsidRPr="00CD0FDC" w:rsidRDefault="00D96B0A" w:rsidP="00D06BC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 xml:space="preserve">Psychiatria 2/3, grupa </w:t>
            </w:r>
            <w:r w:rsidR="00E554EF">
              <w:rPr>
                <w:b/>
                <w:sz w:val="24"/>
                <w:szCs w:val="24"/>
              </w:rPr>
              <w:t>1</w:t>
            </w:r>
            <w:r w:rsidR="00B63BE1">
              <w:rPr>
                <w:b/>
                <w:sz w:val="24"/>
                <w:szCs w:val="24"/>
              </w:rPr>
              <w:t>2</w:t>
            </w:r>
          </w:p>
          <w:p w:rsidR="00D96B0A" w:rsidRPr="00CD0FDC" w:rsidRDefault="00D96B0A" w:rsidP="00FB77D9">
            <w:pPr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>Katedra Psychiatrii, Kopernika 21a, seminaria dla całej grupy dziekanatowej w bibliotece, sala 08-09, przyziemie</w:t>
            </w:r>
          </w:p>
          <w:p w:rsidR="00D96B0A" w:rsidRDefault="00A43C33" w:rsidP="00FB77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seminaria od godziny 8.30</w:t>
            </w:r>
            <w:r w:rsidR="00D96B0A" w:rsidRPr="00CD0FDC">
              <w:rPr>
                <w:b/>
                <w:sz w:val="24"/>
                <w:szCs w:val="24"/>
              </w:rPr>
              <w:t xml:space="preserve">, </w:t>
            </w:r>
            <w:r w:rsidR="00654795">
              <w:rPr>
                <w:b/>
                <w:sz w:val="24"/>
                <w:szCs w:val="24"/>
              </w:rPr>
              <w:t xml:space="preserve">z 5-min. przerwą między jednym a drugim seminarium, </w:t>
            </w:r>
            <w:r w:rsidR="00D96B0A" w:rsidRPr="00CD0FDC">
              <w:rPr>
                <w:b/>
                <w:sz w:val="24"/>
                <w:szCs w:val="24"/>
              </w:rPr>
              <w:t>ćwiczenia od 8.30 do 13.00</w:t>
            </w:r>
            <w:r>
              <w:rPr>
                <w:b/>
                <w:sz w:val="24"/>
                <w:szCs w:val="24"/>
              </w:rPr>
              <w:t>, Terapia rodzin od 8.30 do 11.30</w:t>
            </w:r>
          </w:p>
          <w:p w:rsidR="00A43C33" w:rsidRPr="00A43C33" w:rsidRDefault="00A43C33" w:rsidP="00FB77D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43C33">
              <w:rPr>
                <w:b/>
                <w:color w:val="FF0000"/>
                <w:sz w:val="24"/>
                <w:szCs w:val="24"/>
              </w:rPr>
              <w:t>zajęcia w dniu 11 kwietnia 2019 odbywają się w pensj</w:t>
            </w:r>
            <w:r w:rsidR="00BB45E6">
              <w:rPr>
                <w:b/>
                <w:color w:val="FF0000"/>
                <w:sz w:val="24"/>
                <w:szCs w:val="24"/>
              </w:rPr>
              <w:t>o</w:t>
            </w:r>
            <w:r w:rsidRPr="00A43C33">
              <w:rPr>
                <w:b/>
                <w:color w:val="FF0000"/>
                <w:sz w:val="24"/>
                <w:szCs w:val="24"/>
              </w:rPr>
              <w:t>nacie „U Pana Cogito”, ul. Bałuckiego 6 (Dębniki)</w:t>
            </w:r>
          </w:p>
          <w:p w:rsidR="00D96B0A" w:rsidRPr="00CD0FDC" w:rsidRDefault="00D96B0A">
            <w:pPr>
              <w:rPr>
                <w:sz w:val="24"/>
                <w:szCs w:val="24"/>
              </w:rPr>
            </w:pPr>
          </w:p>
        </w:tc>
      </w:tr>
      <w:tr w:rsidR="001D10FE" w:rsidTr="00FF6D51">
        <w:trPr>
          <w:trHeight w:val="850"/>
        </w:trPr>
        <w:tc>
          <w:tcPr>
            <w:tcW w:w="3112" w:type="dxa"/>
          </w:tcPr>
          <w:p w:rsidR="001D10FE" w:rsidRPr="00CD0FDC" w:rsidRDefault="001D10FE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1D10FE" w:rsidRPr="00CD0FDC" w:rsidRDefault="001D10FE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IV 2019</w:t>
            </w:r>
          </w:p>
          <w:p w:rsidR="001D10FE" w:rsidRPr="00CD0FDC" w:rsidRDefault="001D10FE" w:rsidP="001045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1D10FE" w:rsidRPr="00CD0FDC" w:rsidRDefault="001D10FE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IV</w:t>
            </w:r>
            <w:r w:rsidRPr="00CD0FDC">
              <w:rPr>
                <w:sz w:val="24"/>
                <w:szCs w:val="24"/>
              </w:rPr>
              <w:t xml:space="preserve"> 2018</w:t>
            </w:r>
          </w:p>
          <w:p w:rsidR="001D10FE" w:rsidRPr="00CD0FDC" w:rsidRDefault="001D10FE" w:rsidP="001D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1D10FE" w:rsidRDefault="001D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IV 2019</w:t>
            </w:r>
          </w:p>
          <w:p w:rsidR="001D10FE" w:rsidRPr="00CD0FDC" w:rsidRDefault="001D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1D10FE" w:rsidRDefault="001D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IV 2019</w:t>
            </w:r>
          </w:p>
          <w:p w:rsidR="001D10FE" w:rsidRPr="00CD0FDC" w:rsidRDefault="001D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1D10FE" w:rsidRPr="00CD0FDC" w:rsidRDefault="001D10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IV 2019 środa</w:t>
            </w:r>
          </w:p>
        </w:tc>
        <w:tc>
          <w:tcPr>
            <w:tcW w:w="943" w:type="dxa"/>
          </w:tcPr>
          <w:p w:rsidR="001D10FE" w:rsidRPr="00CD0FDC" w:rsidRDefault="001D10FE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4C5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IV 2019</w:t>
            </w:r>
          </w:p>
          <w:p w:rsidR="001D10FE" w:rsidRPr="00CD0FDC" w:rsidRDefault="001D10FE" w:rsidP="00B43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1D10FE" w:rsidRPr="00CD0FDC" w:rsidRDefault="00281E67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D10FE">
              <w:rPr>
                <w:sz w:val="24"/>
                <w:szCs w:val="24"/>
              </w:rPr>
              <w:t xml:space="preserve"> IV</w:t>
            </w:r>
            <w:r w:rsidR="001D10FE" w:rsidRPr="00CD0FDC">
              <w:rPr>
                <w:sz w:val="24"/>
                <w:szCs w:val="24"/>
              </w:rPr>
              <w:t xml:space="preserve"> 2018</w:t>
            </w:r>
          </w:p>
          <w:p w:rsidR="001D10FE" w:rsidRPr="00CD0FDC" w:rsidRDefault="00103103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943" w:type="dxa"/>
          </w:tcPr>
          <w:p w:rsidR="001D10FE" w:rsidRDefault="00A64C50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03103">
              <w:rPr>
                <w:sz w:val="24"/>
                <w:szCs w:val="24"/>
              </w:rPr>
              <w:t>5</w:t>
            </w:r>
            <w:r w:rsidR="001D10FE">
              <w:rPr>
                <w:sz w:val="24"/>
                <w:szCs w:val="24"/>
              </w:rPr>
              <w:t xml:space="preserve"> IV 2019</w:t>
            </w:r>
          </w:p>
          <w:p w:rsidR="001D10FE" w:rsidRPr="00CD0FDC" w:rsidRDefault="00103103" w:rsidP="00B43B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 w:rsidR="001D10FE"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1D10FE" w:rsidRDefault="00103103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10FE">
              <w:rPr>
                <w:sz w:val="24"/>
                <w:szCs w:val="24"/>
              </w:rPr>
              <w:t>6 IV 2019</w:t>
            </w:r>
          </w:p>
          <w:p w:rsidR="001D10FE" w:rsidRPr="00CD0FDC" w:rsidRDefault="00103103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1D10FE" w:rsidRPr="00CD0FDC" w:rsidRDefault="00103103" w:rsidP="00103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D10FE">
              <w:rPr>
                <w:sz w:val="24"/>
                <w:szCs w:val="24"/>
              </w:rPr>
              <w:t xml:space="preserve"> IV 2019 </w:t>
            </w: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1D10FE" w:rsidRPr="00CD0FDC" w:rsidRDefault="00103103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D10FE">
              <w:rPr>
                <w:sz w:val="24"/>
                <w:szCs w:val="24"/>
              </w:rPr>
              <w:t xml:space="preserve"> IV 2019</w:t>
            </w:r>
          </w:p>
          <w:p w:rsidR="001D10FE" w:rsidRPr="00CD0FDC" w:rsidRDefault="00103103" w:rsidP="001031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943" w:type="dxa"/>
          </w:tcPr>
          <w:p w:rsidR="001D10FE" w:rsidRPr="00CD0FDC" w:rsidRDefault="00103103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1D10FE">
              <w:rPr>
                <w:sz w:val="24"/>
                <w:szCs w:val="24"/>
              </w:rPr>
              <w:t>V</w:t>
            </w:r>
            <w:r w:rsidR="001D10FE" w:rsidRPr="00CD0FDC">
              <w:rPr>
                <w:sz w:val="24"/>
                <w:szCs w:val="24"/>
              </w:rPr>
              <w:t xml:space="preserve"> 2018</w:t>
            </w:r>
          </w:p>
          <w:p w:rsidR="001D10FE" w:rsidRPr="00CD0FDC" w:rsidRDefault="00C7772A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1D10FE" w:rsidRDefault="00103103" w:rsidP="00B4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1D10FE">
              <w:rPr>
                <w:sz w:val="24"/>
                <w:szCs w:val="24"/>
              </w:rPr>
              <w:t>V 2019</w:t>
            </w:r>
          </w:p>
          <w:p w:rsidR="001D10FE" w:rsidRPr="00CD0FDC" w:rsidRDefault="00C7772A" w:rsidP="00C77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</w:tr>
      <w:tr w:rsidR="001370DB" w:rsidTr="00A43C33">
        <w:trPr>
          <w:trHeight w:val="850"/>
        </w:trPr>
        <w:tc>
          <w:tcPr>
            <w:tcW w:w="3112" w:type="dxa"/>
          </w:tcPr>
          <w:p w:rsidR="001370DB" w:rsidRDefault="001370DB" w:rsidP="00B63BE1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121</w:t>
            </w:r>
            <w:r w:rsidRPr="00CD0FDC">
              <w:rPr>
                <w:sz w:val="24"/>
                <w:szCs w:val="24"/>
              </w:rPr>
              <w:t xml:space="preserve">, </w:t>
            </w:r>
          </w:p>
          <w:p w:rsidR="001370DB" w:rsidRDefault="001370DB" w:rsidP="00B6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Grabski</w:t>
            </w:r>
          </w:p>
          <w:p w:rsidR="00CA4216" w:rsidRPr="00CA4216" w:rsidRDefault="00CA4216" w:rsidP="00B63BE1">
            <w:pPr>
              <w:rPr>
                <w:b/>
                <w:sz w:val="24"/>
                <w:szCs w:val="24"/>
              </w:rPr>
            </w:pPr>
            <w:r w:rsidRPr="00CA4216">
              <w:rPr>
                <w:b/>
                <w:color w:val="FF0000"/>
                <w:sz w:val="24"/>
                <w:szCs w:val="24"/>
              </w:rPr>
              <w:t>p. 227</w:t>
            </w:r>
          </w:p>
        </w:tc>
        <w:tc>
          <w:tcPr>
            <w:tcW w:w="943" w:type="dxa"/>
            <w:vMerge w:val="restart"/>
            <w:shd w:val="clear" w:color="auto" w:fill="FF9900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  <w:r w:rsidRPr="00375241">
              <w:rPr>
                <w:b/>
                <w:sz w:val="24"/>
                <w:szCs w:val="24"/>
              </w:rPr>
              <w:t>JR</w:t>
            </w:r>
          </w:p>
        </w:tc>
        <w:tc>
          <w:tcPr>
            <w:tcW w:w="943" w:type="dxa"/>
            <w:vMerge w:val="restart"/>
            <w:shd w:val="clear" w:color="auto" w:fill="B2B2B2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  <w:r w:rsidRPr="00375241">
              <w:rPr>
                <w:b/>
                <w:sz w:val="24"/>
                <w:szCs w:val="24"/>
              </w:rPr>
              <w:t>MŚ</w:t>
            </w:r>
          </w:p>
        </w:tc>
        <w:tc>
          <w:tcPr>
            <w:tcW w:w="943" w:type="dxa"/>
            <w:vMerge w:val="restart"/>
            <w:shd w:val="clear" w:color="auto" w:fill="FF66CC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  <w:r w:rsidRPr="00375241">
              <w:rPr>
                <w:b/>
                <w:sz w:val="24"/>
                <w:szCs w:val="24"/>
              </w:rPr>
              <w:t>DD</w:t>
            </w:r>
          </w:p>
        </w:tc>
        <w:tc>
          <w:tcPr>
            <w:tcW w:w="943" w:type="dxa"/>
            <w:vMerge w:val="restart"/>
            <w:shd w:val="clear" w:color="auto" w:fill="D1D466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  <w:r w:rsidRPr="00375241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943" w:type="dxa"/>
            <w:shd w:val="clear" w:color="auto" w:fill="auto"/>
          </w:tcPr>
          <w:p w:rsidR="001370DB" w:rsidRPr="00A43C33" w:rsidRDefault="00A43C33" w:rsidP="00A4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shd w:val="clear" w:color="auto" w:fill="99FF33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MK</w:t>
            </w:r>
          </w:p>
          <w:p w:rsidR="00CA4216" w:rsidRPr="00A43C33" w:rsidRDefault="00CA4216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943" w:type="dxa"/>
            <w:shd w:val="clear" w:color="auto" w:fill="99FF33"/>
          </w:tcPr>
          <w:p w:rsidR="001370DB" w:rsidRPr="00A43C33" w:rsidRDefault="00BB45E6" w:rsidP="00A4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</w:t>
            </w:r>
          </w:p>
          <w:p w:rsidR="00CA4216" w:rsidRPr="00A43C33" w:rsidRDefault="00BB45E6" w:rsidP="00A4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943" w:type="dxa"/>
            <w:shd w:val="clear" w:color="auto" w:fill="99FF33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MK</w:t>
            </w:r>
          </w:p>
          <w:p w:rsidR="00CA4216" w:rsidRPr="00A43C33" w:rsidRDefault="00CA4216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943" w:type="dxa"/>
            <w:shd w:val="clear" w:color="auto" w:fill="FFCCFF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BJ</w:t>
            </w:r>
          </w:p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p. 225</w:t>
            </w:r>
          </w:p>
        </w:tc>
        <w:tc>
          <w:tcPr>
            <w:tcW w:w="943" w:type="dxa"/>
          </w:tcPr>
          <w:p w:rsidR="001370DB" w:rsidRPr="00A43C33" w:rsidRDefault="00A43C33" w:rsidP="00A4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</w:tcPr>
          <w:p w:rsidR="001370DB" w:rsidRPr="00A43C33" w:rsidRDefault="00A43C33" w:rsidP="00A4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</w:tcPr>
          <w:p w:rsidR="001370DB" w:rsidRPr="00A43C33" w:rsidRDefault="00A43C33" w:rsidP="00A43C33">
            <w:pPr>
              <w:jc w:val="center"/>
              <w:rPr>
                <w:b/>
              </w:rPr>
            </w:pPr>
            <w:r>
              <w:rPr>
                <w:b/>
              </w:rPr>
              <w:t>BG</w:t>
            </w:r>
          </w:p>
        </w:tc>
        <w:tc>
          <w:tcPr>
            <w:tcW w:w="943" w:type="dxa"/>
          </w:tcPr>
          <w:p w:rsidR="001370DB" w:rsidRPr="00A43C33" w:rsidRDefault="00A43C33" w:rsidP="00A43C33">
            <w:pPr>
              <w:jc w:val="center"/>
              <w:rPr>
                <w:b/>
              </w:rPr>
            </w:pPr>
            <w:r>
              <w:rPr>
                <w:b/>
              </w:rPr>
              <w:t>BG</w:t>
            </w:r>
          </w:p>
        </w:tc>
      </w:tr>
      <w:tr w:rsidR="001370DB" w:rsidTr="00A43C33">
        <w:trPr>
          <w:trHeight w:val="850"/>
        </w:trPr>
        <w:tc>
          <w:tcPr>
            <w:tcW w:w="3112" w:type="dxa"/>
          </w:tcPr>
          <w:p w:rsidR="001370DB" w:rsidRDefault="001370DB" w:rsidP="00B63BE1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122</w:t>
            </w:r>
            <w:r w:rsidRPr="00CD0FDC">
              <w:rPr>
                <w:sz w:val="24"/>
                <w:szCs w:val="24"/>
              </w:rPr>
              <w:t xml:space="preserve">, </w:t>
            </w:r>
          </w:p>
          <w:p w:rsidR="001370DB" w:rsidRDefault="001370DB" w:rsidP="00B63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 Chrobak</w:t>
            </w:r>
          </w:p>
          <w:p w:rsidR="00CA4216" w:rsidRPr="00CA4216" w:rsidRDefault="00CA4216" w:rsidP="00B63BE1">
            <w:pPr>
              <w:rPr>
                <w:b/>
                <w:sz w:val="24"/>
                <w:szCs w:val="24"/>
              </w:rPr>
            </w:pPr>
            <w:r w:rsidRPr="00CA4216">
              <w:rPr>
                <w:b/>
                <w:color w:val="FF0000"/>
                <w:sz w:val="24"/>
                <w:szCs w:val="24"/>
              </w:rPr>
              <w:t>sala 021</w:t>
            </w:r>
          </w:p>
        </w:tc>
        <w:tc>
          <w:tcPr>
            <w:tcW w:w="943" w:type="dxa"/>
            <w:vMerge/>
            <w:shd w:val="clear" w:color="auto" w:fill="FF9900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B2B2B2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66CC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D1D466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1370DB" w:rsidRPr="00A43C33" w:rsidRDefault="00A43C33" w:rsidP="00A43C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943" w:type="dxa"/>
            <w:shd w:val="clear" w:color="auto" w:fill="99FF33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MS</w:t>
            </w:r>
          </w:p>
          <w:p w:rsidR="00CA4216" w:rsidRPr="00A43C33" w:rsidRDefault="00CA4216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shd w:val="clear" w:color="auto" w:fill="99FF33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KS</w:t>
            </w:r>
          </w:p>
          <w:p w:rsidR="00CA4216" w:rsidRPr="00A43C33" w:rsidRDefault="00CA4216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shd w:val="clear" w:color="auto" w:fill="99FF33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KS</w:t>
            </w:r>
          </w:p>
          <w:p w:rsidR="00CA4216" w:rsidRPr="00A43C33" w:rsidRDefault="00CA4216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</w:tcPr>
          <w:p w:rsidR="001370DB" w:rsidRPr="00A43C33" w:rsidRDefault="00A43C33" w:rsidP="00A43C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943" w:type="dxa"/>
            <w:shd w:val="clear" w:color="auto" w:fill="FFCCFF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BJ</w:t>
            </w:r>
          </w:p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p. 225</w:t>
            </w:r>
          </w:p>
        </w:tc>
        <w:tc>
          <w:tcPr>
            <w:tcW w:w="943" w:type="dxa"/>
          </w:tcPr>
          <w:p w:rsidR="001370DB" w:rsidRPr="00A43C33" w:rsidRDefault="00A43C33" w:rsidP="00A43C3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ACh</w:t>
            </w:r>
            <w:proofErr w:type="spellEnd"/>
          </w:p>
        </w:tc>
        <w:tc>
          <w:tcPr>
            <w:tcW w:w="943" w:type="dxa"/>
          </w:tcPr>
          <w:p w:rsidR="001370DB" w:rsidRPr="00A43C33" w:rsidRDefault="00A43C33" w:rsidP="00A43C33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ACh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3" w:type="dxa"/>
          </w:tcPr>
          <w:p w:rsidR="001370DB" w:rsidRPr="00A43C33" w:rsidRDefault="00A43C33" w:rsidP="00A43C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ACh</w:t>
            </w:r>
            <w:proofErr w:type="spellEnd"/>
          </w:p>
        </w:tc>
      </w:tr>
      <w:tr w:rsidR="001370DB" w:rsidTr="00A43C33">
        <w:trPr>
          <w:trHeight w:val="895"/>
        </w:trPr>
        <w:tc>
          <w:tcPr>
            <w:tcW w:w="3112" w:type="dxa"/>
          </w:tcPr>
          <w:p w:rsidR="001370DB" w:rsidRDefault="001370DB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123</w:t>
            </w:r>
          </w:p>
          <w:p w:rsidR="001370DB" w:rsidRDefault="001370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Tereszko</w:t>
            </w:r>
          </w:p>
          <w:p w:rsidR="001370DB" w:rsidRPr="00CA4216" w:rsidRDefault="00CA4216">
            <w:pPr>
              <w:rPr>
                <w:b/>
                <w:color w:val="FF0000"/>
                <w:sz w:val="24"/>
                <w:szCs w:val="24"/>
              </w:rPr>
            </w:pPr>
            <w:r w:rsidRPr="00CA4216">
              <w:rPr>
                <w:b/>
                <w:color w:val="FF0000"/>
                <w:sz w:val="24"/>
                <w:szCs w:val="24"/>
              </w:rPr>
              <w:t>sala 026</w:t>
            </w:r>
          </w:p>
        </w:tc>
        <w:tc>
          <w:tcPr>
            <w:tcW w:w="943" w:type="dxa"/>
            <w:vMerge w:val="restart"/>
            <w:shd w:val="clear" w:color="auto" w:fill="CC99FF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  <w:r w:rsidRPr="00375241">
              <w:rPr>
                <w:b/>
                <w:sz w:val="24"/>
                <w:szCs w:val="24"/>
              </w:rPr>
              <w:t>AC</w:t>
            </w:r>
          </w:p>
        </w:tc>
        <w:tc>
          <w:tcPr>
            <w:tcW w:w="943" w:type="dxa"/>
            <w:vMerge/>
            <w:shd w:val="clear" w:color="auto" w:fill="B2B2B2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66CC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shd w:val="clear" w:color="auto" w:fill="FFFF00"/>
          </w:tcPr>
          <w:p w:rsidR="001370DB" w:rsidRPr="00375241" w:rsidRDefault="001370DB" w:rsidP="0037524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5241">
              <w:rPr>
                <w:b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943" w:type="dxa"/>
            <w:shd w:val="clear" w:color="auto" w:fill="auto"/>
          </w:tcPr>
          <w:p w:rsidR="001370DB" w:rsidRPr="00A43C33" w:rsidRDefault="00A43C33" w:rsidP="00A4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943" w:type="dxa"/>
          </w:tcPr>
          <w:p w:rsidR="001370DB" w:rsidRPr="00A43C33" w:rsidRDefault="00A43C33" w:rsidP="00A4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943" w:type="dxa"/>
          </w:tcPr>
          <w:p w:rsidR="001370DB" w:rsidRPr="00A43C33" w:rsidRDefault="00A43C33" w:rsidP="00A4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943" w:type="dxa"/>
            <w:shd w:val="clear" w:color="auto" w:fill="FFCCFF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BJ</w:t>
            </w:r>
          </w:p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p. 225</w:t>
            </w:r>
          </w:p>
        </w:tc>
        <w:tc>
          <w:tcPr>
            <w:tcW w:w="943" w:type="dxa"/>
            <w:shd w:val="clear" w:color="auto" w:fill="99FF33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MS</w:t>
            </w:r>
          </w:p>
          <w:p w:rsidR="00CA4216" w:rsidRPr="00A43C33" w:rsidRDefault="00CA4216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026</w:t>
            </w:r>
          </w:p>
        </w:tc>
        <w:tc>
          <w:tcPr>
            <w:tcW w:w="943" w:type="dxa"/>
            <w:shd w:val="clear" w:color="auto" w:fill="99FF33"/>
          </w:tcPr>
          <w:p w:rsidR="00CA4216" w:rsidRPr="00A43C33" w:rsidRDefault="00CA4216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RM</w:t>
            </w:r>
          </w:p>
          <w:p w:rsidR="001370DB" w:rsidRPr="00A43C33" w:rsidRDefault="006D117D" w:rsidP="00A4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943" w:type="dxa"/>
            <w:shd w:val="clear" w:color="auto" w:fill="99FF33"/>
          </w:tcPr>
          <w:p w:rsidR="001370DB" w:rsidRPr="00A43C33" w:rsidRDefault="001370DB" w:rsidP="00A43C33">
            <w:pPr>
              <w:jc w:val="center"/>
              <w:rPr>
                <w:b/>
                <w:sz w:val="24"/>
                <w:szCs w:val="24"/>
              </w:rPr>
            </w:pPr>
            <w:r w:rsidRPr="00A43C33">
              <w:rPr>
                <w:b/>
                <w:sz w:val="24"/>
                <w:szCs w:val="24"/>
              </w:rPr>
              <w:t>RM</w:t>
            </w:r>
          </w:p>
          <w:p w:rsidR="00CA4216" w:rsidRPr="00A43C33" w:rsidRDefault="006D117D" w:rsidP="00A43C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943" w:type="dxa"/>
          </w:tcPr>
          <w:p w:rsidR="001370DB" w:rsidRDefault="00A43C33" w:rsidP="00A43C33">
            <w:pPr>
              <w:jc w:val="center"/>
              <w:rPr>
                <w:b/>
              </w:rPr>
            </w:pPr>
            <w:r>
              <w:rPr>
                <w:b/>
              </w:rPr>
              <w:t>AT</w:t>
            </w:r>
          </w:p>
          <w:p w:rsidR="003156C6" w:rsidRPr="00A43C33" w:rsidRDefault="003156C6" w:rsidP="00A43C3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bibl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43" w:type="dxa"/>
          </w:tcPr>
          <w:p w:rsidR="001370DB" w:rsidRDefault="00A43C33" w:rsidP="00A43C33">
            <w:pPr>
              <w:jc w:val="center"/>
              <w:rPr>
                <w:b/>
              </w:rPr>
            </w:pPr>
            <w:r>
              <w:rPr>
                <w:b/>
              </w:rPr>
              <w:t>AT</w:t>
            </w:r>
          </w:p>
          <w:p w:rsidR="003156C6" w:rsidRPr="00A43C33" w:rsidRDefault="003156C6" w:rsidP="00A43C33">
            <w:pPr>
              <w:jc w:val="center"/>
              <w:rPr>
                <w:b/>
              </w:rPr>
            </w:pPr>
            <w:r>
              <w:rPr>
                <w:b/>
              </w:rPr>
              <w:t>bibl.</w:t>
            </w:r>
            <w:bookmarkStart w:id="0" w:name="_GoBack"/>
            <w:bookmarkEnd w:id="0"/>
          </w:p>
        </w:tc>
      </w:tr>
      <w:tr w:rsidR="00BB45E6" w:rsidTr="00185A04">
        <w:trPr>
          <w:trHeight w:val="865"/>
        </w:trPr>
        <w:tc>
          <w:tcPr>
            <w:tcW w:w="3112" w:type="dxa"/>
            <w:vMerge w:val="restart"/>
          </w:tcPr>
          <w:p w:rsidR="00BB45E6" w:rsidRPr="00CA4216" w:rsidRDefault="00BB45E6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99FF"/>
          </w:tcPr>
          <w:p w:rsidR="00BB45E6" w:rsidRPr="00375241" w:rsidRDefault="00BB45E6" w:rsidP="00375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00CC00"/>
          </w:tcPr>
          <w:p w:rsidR="00BB45E6" w:rsidRPr="00375241" w:rsidRDefault="00BB45E6" w:rsidP="00375241">
            <w:pPr>
              <w:jc w:val="center"/>
              <w:rPr>
                <w:b/>
                <w:sz w:val="24"/>
                <w:szCs w:val="24"/>
              </w:rPr>
            </w:pPr>
            <w:r w:rsidRPr="00375241">
              <w:rPr>
                <w:b/>
                <w:sz w:val="24"/>
                <w:szCs w:val="24"/>
              </w:rPr>
              <w:t>BJ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FF6600"/>
          </w:tcPr>
          <w:p w:rsidR="00BB45E6" w:rsidRPr="00375241" w:rsidRDefault="00BB45E6" w:rsidP="00375241">
            <w:pPr>
              <w:jc w:val="center"/>
              <w:rPr>
                <w:b/>
                <w:sz w:val="24"/>
                <w:szCs w:val="24"/>
              </w:rPr>
            </w:pPr>
            <w:r w:rsidRPr="00375241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vMerge w:val="restart"/>
            <w:tcBorders>
              <w:bottom w:val="single" w:sz="4" w:space="0" w:color="auto"/>
            </w:tcBorders>
            <w:shd w:val="clear" w:color="auto" w:fill="66FFFF"/>
          </w:tcPr>
          <w:p w:rsidR="00BB45E6" w:rsidRPr="00375241" w:rsidRDefault="00BB45E6" w:rsidP="00375241">
            <w:pPr>
              <w:jc w:val="center"/>
              <w:rPr>
                <w:b/>
                <w:sz w:val="24"/>
                <w:szCs w:val="24"/>
              </w:rPr>
            </w:pPr>
            <w:r w:rsidRPr="00375241">
              <w:rPr>
                <w:b/>
                <w:sz w:val="24"/>
                <w:szCs w:val="24"/>
              </w:rPr>
              <w:t>MF</w:t>
            </w:r>
          </w:p>
        </w:tc>
        <w:tc>
          <w:tcPr>
            <w:tcW w:w="8487" w:type="dxa"/>
            <w:gridSpan w:val="9"/>
            <w:vMerge w:val="restart"/>
            <w:shd w:val="clear" w:color="auto" w:fill="auto"/>
          </w:tcPr>
          <w:p w:rsidR="00BB45E6" w:rsidRPr="00A43C33" w:rsidRDefault="00BB45E6" w:rsidP="00A43C33">
            <w:pPr>
              <w:jc w:val="center"/>
              <w:rPr>
                <w:b/>
              </w:rPr>
            </w:pPr>
          </w:p>
        </w:tc>
      </w:tr>
      <w:tr w:rsidR="00BB45E6" w:rsidTr="00ED0D4C">
        <w:trPr>
          <w:trHeight w:val="607"/>
        </w:trPr>
        <w:tc>
          <w:tcPr>
            <w:tcW w:w="3112" w:type="dxa"/>
            <w:vMerge/>
            <w:tcBorders>
              <w:bottom w:val="single" w:sz="4" w:space="0" w:color="auto"/>
            </w:tcBorders>
          </w:tcPr>
          <w:p w:rsidR="00BB45E6" w:rsidRPr="00CD0FDC" w:rsidRDefault="00BB45E6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99FF"/>
          </w:tcPr>
          <w:p w:rsidR="00BB45E6" w:rsidRPr="00375241" w:rsidRDefault="00BB45E6" w:rsidP="00375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6699FF"/>
          </w:tcPr>
          <w:p w:rsidR="00BB45E6" w:rsidRPr="00375241" w:rsidRDefault="00BB45E6" w:rsidP="00375241">
            <w:pPr>
              <w:jc w:val="center"/>
              <w:rPr>
                <w:b/>
                <w:sz w:val="24"/>
                <w:szCs w:val="24"/>
              </w:rPr>
            </w:pPr>
            <w:r w:rsidRPr="00375241">
              <w:rPr>
                <w:b/>
                <w:sz w:val="24"/>
                <w:szCs w:val="24"/>
              </w:rPr>
              <w:t>MP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6600"/>
          </w:tcPr>
          <w:p w:rsidR="00BB45E6" w:rsidRPr="00375241" w:rsidRDefault="00BB45E6" w:rsidP="00375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BB45E6" w:rsidRPr="00375241" w:rsidRDefault="00BB45E6" w:rsidP="00375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7" w:type="dxa"/>
            <w:gridSpan w:val="9"/>
            <w:vMerge/>
            <w:tcBorders>
              <w:bottom w:val="single" w:sz="4" w:space="0" w:color="auto"/>
            </w:tcBorders>
            <w:shd w:val="clear" w:color="auto" w:fill="auto"/>
          </w:tcPr>
          <w:p w:rsidR="00BB45E6" w:rsidRPr="00A43C33" w:rsidRDefault="00BB45E6" w:rsidP="00A43C33">
            <w:pPr>
              <w:jc w:val="center"/>
              <w:rPr>
                <w:b/>
              </w:rPr>
            </w:pPr>
          </w:p>
        </w:tc>
      </w:tr>
    </w:tbl>
    <w:p w:rsidR="009B3F7C" w:rsidRDefault="009B3F7C" w:rsidP="009B3F7C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Jeśli nie zaznaczono inaczej ćwiczenia odbywają się w sali podanej w pierwszej kolumnie</w:t>
      </w:r>
    </w:p>
    <w:tbl>
      <w:tblPr>
        <w:tblStyle w:val="Tabela-Siatka"/>
        <w:tblW w:w="15694" w:type="dxa"/>
        <w:tblLook w:val="04A0" w:firstRow="1" w:lastRow="0" w:firstColumn="1" w:lastColumn="0" w:noHBand="0" w:noVBand="1"/>
      </w:tblPr>
      <w:tblGrid>
        <w:gridCol w:w="4878"/>
        <w:gridCol w:w="987"/>
        <w:gridCol w:w="3780"/>
        <w:gridCol w:w="1974"/>
        <w:gridCol w:w="4075"/>
      </w:tblGrid>
      <w:tr w:rsidR="009B3F7C" w:rsidTr="00A43C3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psycho</w:t>
            </w:r>
            <w:proofErr w:type="spellEnd"/>
            <w:r>
              <w:rPr>
                <w:sz w:val="24"/>
                <w:szCs w:val="24"/>
              </w:rPr>
              <w:t>-społeczny w psychiatrii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Bogdan de Barbaro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9B3F7C" w:rsidRDefault="009B3F7C" w:rsidP="008F7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PSY</w:t>
            </w:r>
            <w:r w:rsidRPr="00A43C33">
              <w:rPr>
                <w:b/>
                <w:sz w:val="24"/>
                <w:szCs w:val="24"/>
                <w:shd w:val="clear" w:color="auto" w:fill="99FF33"/>
                <w:lang w:val="fr-FR"/>
              </w:rPr>
              <w:t>CHIATR</w:t>
            </w:r>
            <w:r>
              <w:rPr>
                <w:b/>
                <w:sz w:val="24"/>
                <w:szCs w:val="24"/>
                <w:lang w:val="fr-FR"/>
              </w:rPr>
              <w:t>IA DZIECI I MŁODZIEŻY</w:t>
            </w:r>
          </w:p>
        </w:tc>
      </w:tr>
      <w:tr w:rsidR="009B3F7C" w:rsidTr="00A43C3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Psychiatria dzieci i młodzieży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Maciej Pilecki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9B3F7C" w:rsidRDefault="009B3F7C" w:rsidP="008F7A73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MK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9B3F7C" w:rsidRDefault="009B3F7C" w:rsidP="008F7A73">
            <w:pPr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Mariusz Kokodyński</w:t>
            </w:r>
          </w:p>
        </w:tc>
      </w:tr>
      <w:tr w:rsidR="009B3F7C" w:rsidTr="00A43C3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466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Psychogeriatria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466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466"/>
            <w:hideMark/>
          </w:tcPr>
          <w:p w:rsidR="009B3F7C" w:rsidRDefault="009B3F7C" w:rsidP="008F7A73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hab. med. Marcin Siwek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9B3F7C" w:rsidRDefault="00BB45E6" w:rsidP="008F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KK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9B3F7C" w:rsidRDefault="009B3F7C" w:rsidP="00BB4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 </w:t>
            </w:r>
            <w:r w:rsidR="00BB45E6">
              <w:rPr>
                <w:b/>
                <w:sz w:val="24"/>
                <w:szCs w:val="24"/>
              </w:rPr>
              <w:t>Klaudiusz Kudła</w:t>
            </w:r>
          </w:p>
        </w:tc>
      </w:tr>
      <w:tr w:rsidR="009B3F7C" w:rsidTr="00A43C3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9B3F7C" w:rsidRDefault="009B3F7C" w:rsidP="008F7A73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Psychosomatyka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9B3F7C" w:rsidRDefault="009B3F7C" w:rsidP="008F7A73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Pr="001370DB">
              <w:rPr>
                <w:sz w:val="24"/>
                <w:szCs w:val="24"/>
                <w:shd w:val="clear" w:color="auto" w:fill="66FFFF"/>
              </w:rPr>
              <w:t>hab. Mariusz Furgał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9B3F7C" w:rsidRDefault="009B3F7C" w:rsidP="008F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9B3F7C" w:rsidRDefault="009B3F7C" w:rsidP="008F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Feliks Matusiak</w:t>
            </w:r>
          </w:p>
        </w:tc>
      </w:tr>
      <w:tr w:rsidR="009B3F7C" w:rsidTr="00A43C3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Schizofrenia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Andrzej Cechnicki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9B3F7C" w:rsidRDefault="009B3F7C" w:rsidP="008F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hideMark/>
          </w:tcPr>
          <w:p w:rsidR="009B3F7C" w:rsidRDefault="009B3F7C" w:rsidP="008F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Marta Szwajca</w:t>
            </w:r>
          </w:p>
        </w:tc>
      </w:tr>
      <w:tr w:rsidR="009B3F7C" w:rsidTr="00A43C3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Systemowe </w:t>
            </w:r>
            <w:r w:rsidRPr="001370DB">
              <w:rPr>
                <w:sz w:val="24"/>
                <w:szCs w:val="24"/>
                <w:shd w:val="clear" w:color="auto" w:fill="00B050"/>
              </w:rPr>
              <w:t>spojrzenie na rodzinę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00"/>
            <w:hideMark/>
          </w:tcPr>
          <w:p w:rsidR="009B3F7C" w:rsidRDefault="009B3F7C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Barbara Józefik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9B3F7C" w:rsidRDefault="00A43C33" w:rsidP="008F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9B3F7C" w:rsidRDefault="00A43C33" w:rsidP="008F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Krzysztof Szwajca</w:t>
            </w:r>
          </w:p>
        </w:tc>
      </w:tr>
      <w:tr w:rsidR="00A43C33" w:rsidTr="00A43C33">
        <w:trPr>
          <w:trHeight w:val="14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A43C33" w:rsidRDefault="00A43C33" w:rsidP="008F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Uzależnienia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A43C33" w:rsidRDefault="00A43C33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A43C33" w:rsidRDefault="00A43C33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Jolanta Ryniak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A43C33" w:rsidRDefault="00A43C33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</w:tcPr>
          <w:p w:rsidR="00A43C33" w:rsidRDefault="00A43C33" w:rsidP="00CB70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Renata Modrzejewska</w:t>
            </w:r>
          </w:p>
        </w:tc>
      </w:tr>
      <w:tr w:rsidR="00A43C33" w:rsidTr="001370DB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A43C33" w:rsidRDefault="00A43C33" w:rsidP="008F7A7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Zaburzenia afektywne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A43C33" w:rsidRDefault="00A43C33" w:rsidP="008F7A73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A43C33" w:rsidRDefault="00A43C33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Dominika Dudek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A43C33" w:rsidRDefault="00A43C33" w:rsidP="008F7A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TERAPIA RODZIN</w:t>
            </w:r>
          </w:p>
        </w:tc>
      </w:tr>
      <w:tr w:rsidR="00A43C33" w:rsidTr="008F7A7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A43C33" w:rsidRDefault="00A43C33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Zaburzenia lękowe i zaburzenia osobowości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A43C33" w:rsidRDefault="00A43C33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A43C33" w:rsidRDefault="00A43C33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Mariusz Ślosarczyk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A43C33" w:rsidRDefault="00A43C33" w:rsidP="008F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A43C33" w:rsidRDefault="00A43C33" w:rsidP="008F7A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Bernadetta Janusz</w:t>
            </w:r>
          </w:p>
        </w:tc>
      </w:tr>
      <w:tr w:rsidR="00A43C33" w:rsidTr="00A43C33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A43C33" w:rsidRDefault="00A43C33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Zagadnienia seksualności człowieka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A43C33" w:rsidRDefault="00A43C33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godz.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A43C33" w:rsidRDefault="00A43C33" w:rsidP="008F7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med. Bartosz Grabski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43C33" w:rsidRDefault="00A43C33" w:rsidP="008F7A73">
            <w:pPr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A43C33" w:rsidRDefault="00A43C33" w:rsidP="008F7A73">
            <w:pPr>
              <w:rPr>
                <w:b/>
                <w:sz w:val="24"/>
                <w:szCs w:val="24"/>
              </w:rPr>
            </w:pPr>
          </w:p>
        </w:tc>
      </w:tr>
    </w:tbl>
    <w:p w:rsidR="00D96B0A" w:rsidRDefault="00D96B0A" w:rsidP="009B3F7C"/>
    <w:sectPr w:rsidR="00D96B0A" w:rsidSect="00D96B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103103"/>
    <w:rsid w:val="001370DB"/>
    <w:rsid w:val="0019495F"/>
    <w:rsid w:val="001A78B3"/>
    <w:rsid w:val="001D10FE"/>
    <w:rsid w:val="00216BA6"/>
    <w:rsid w:val="00281E67"/>
    <w:rsid w:val="003156C6"/>
    <w:rsid w:val="00346C8F"/>
    <w:rsid w:val="00375241"/>
    <w:rsid w:val="003F497B"/>
    <w:rsid w:val="004150A0"/>
    <w:rsid w:val="00453578"/>
    <w:rsid w:val="004B40A2"/>
    <w:rsid w:val="005112DF"/>
    <w:rsid w:val="005F018A"/>
    <w:rsid w:val="0061595C"/>
    <w:rsid w:val="00654795"/>
    <w:rsid w:val="006634B0"/>
    <w:rsid w:val="006D117D"/>
    <w:rsid w:val="006D45B8"/>
    <w:rsid w:val="006E212A"/>
    <w:rsid w:val="007140DB"/>
    <w:rsid w:val="00740A83"/>
    <w:rsid w:val="00814477"/>
    <w:rsid w:val="0083006D"/>
    <w:rsid w:val="00844A0D"/>
    <w:rsid w:val="009347F7"/>
    <w:rsid w:val="0099250D"/>
    <w:rsid w:val="009B3F7C"/>
    <w:rsid w:val="009E57C0"/>
    <w:rsid w:val="00A3153D"/>
    <w:rsid w:val="00A43C33"/>
    <w:rsid w:val="00A64C50"/>
    <w:rsid w:val="00A74A93"/>
    <w:rsid w:val="00B63BE1"/>
    <w:rsid w:val="00BA115C"/>
    <w:rsid w:val="00BB45E6"/>
    <w:rsid w:val="00C7772A"/>
    <w:rsid w:val="00CA4216"/>
    <w:rsid w:val="00CD0FDC"/>
    <w:rsid w:val="00D06BCE"/>
    <w:rsid w:val="00D31261"/>
    <w:rsid w:val="00D64B49"/>
    <w:rsid w:val="00D96B0A"/>
    <w:rsid w:val="00DB2775"/>
    <w:rsid w:val="00DD426D"/>
    <w:rsid w:val="00E554EF"/>
    <w:rsid w:val="00EB3935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2018-07-24T14:39:00Z</cp:lastPrinted>
  <dcterms:created xsi:type="dcterms:W3CDTF">2019-04-24T09:01:00Z</dcterms:created>
  <dcterms:modified xsi:type="dcterms:W3CDTF">2019-04-24T09:01:00Z</dcterms:modified>
</cp:coreProperties>
</file>